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5D4" w:rsidRPr="00E765D4" w:rsidRDefault="002F2ACF" w:rsidP="00E765D4">
      <w:pPr>
        <w:spacing w:line="440" w:lineRule="exact"/>
        <w:jc w:val="center"/>
        <w:rPr>
          <w:rFonts w:ascii="標楷體" w:eastAsia="標楷體" w:hAnsi="標楷體"/>
          <w:b/>
          <w:sz w:val="28"/>
          <w:szCs w:val="28"/>
        </w:rPr>
      </w:pPr>
      <w:bookmarkStart w:id="0" w:name="_GoBack"/>
      <w:bookmarkEnd w:id="0"/>
      <w:r w:rsidRPr="00E765D4">
        <w:rPr>
          <w:rFonts w:ascii="標楷體" w:eastAsia="標楷體" w:hAnsi="標楷體" w:hint="eastAsia"/>
          <w:b/>
          <w:sz w:val="28"/>
          <w:szCs w:val="28"/>
        </w:rPr>
        <w:t>教育部補助大學提升校務專業管理能力計畫</w:t>
      </w:r>
    </w:p>
    <w:p w:rsidR="002F2ACF" w:rsidRPr="00E765D4" w:rsidRDefault="005D4472" w:rsidP="00E765D4">
      <w:pPr>
        <w:spacing w:line="440" w:lineRule="exact"/>
        <w:jc w:val="center"/>
        <w:rPr>
          <w:rFonts w:ascii="標楷體" w:eastAsia="標楷體" w:hAnsi="標楷體"/>
          <w:b/>
          <w:sz w:val="28"/>
          <w:szCs w:val="28"/>
        </w:rPr>
      </w:pPr>
      <w:r>
        <w:rPr>
          <w:rFonts w:ascii="標楷體" w:eastAsia="標楷體" w:hAnsi="標楷體" w:hint="eastAsia"/>
          <w:b/>
          <w:sz w:val="28"/>
          <w:szCs w:val="28"/>
        </w:rPr>
        <w:t>執行成果討論題綱</w:t>
      </w:r>
    </w:p>
    <w:p w:rsidR="007B3903" w:rsidRPr="00463CC6" w:rsidRDefault="007B3903" w:rsidP="00463CC6">
      <w:pPr>
        <w:spacing w:line="440" w:lineRule="exact"/>
        <w:rPr>
          <w:rFonts w:ascii="標楷體" w:eastAsia="標楷體" w:hAnsi="標楷體"/>
          <w:sz w:val="28"/>
          <w:szCs w:val="28"/>
        </w:rPr>
      </w:pPr>
    </w:p>
    <w:p w:rsidR="00FD0F78" w:rsidRPr="00437541" w:rsidRDefault="009118FF" w:rsidP="00463CC6">
      <w:pPr>
        <w:spacing w:line="440" w:lineRule="exact"/>
        <w:rPr>
          <w:rFonts w:ascii="標楷體" w:eastAsia="標楷體" w:hAnsi="標楷體"/>
          <w:b/>
          <w:sz w:val="28"/>
          <w:szCs w:val="28"/>
        </w:rPr>
      </w:pPr>
      <w:r w:rsidRPr="00437541">
        <w:rPr>
          <w:rFonts w:ascii="標楷體" w:eastAsia="標楷體" w:hAnsi="標楷體" w:hint="eastAsia"/>
          <w:b/>
          <w:sz w:val="28"/>
          <w:szCs w:val="28"/>
        </w:rPr>
        <w:t>壹、</w:t>
      </w:r>
      <w:r w:rsidR="003D129D" w:rsidRPr="00437541">
        <w:rPr>
          <w:rFonts w:ascii="標楷體" w:eastAsia="標楷體" w:hAnsi="標楷體" w:hint="eastAsia"/>
          <w:b/>
          <w:sz w:val="28"/>
          <w:szCs w:val="28"/>
        </w:rPr>
        <w:t>校務研究辦公室組織及任務</w:t>
      </w:r>
    </w:p>
    <w:p w:rsidR="007B3903" w:rsidRDefault="007B3903" w:rsidP="00463CC6">
      <w:pPr>
        <w:spacing w:line="440" w:lineRule="exact"/>
        <w:ind w:firstLineChars="101" w:firstLine="283"/>
        <w:rPr>
          <w:rFonts w:ascii="標楷體" w:eastAsia="標楷體" w:hAnsi="標楷體"/>
          <w:sz w:val="28"/>
          <w:szCs w:val="28"/>
        </w:rPr>
      </w:pPr>
      <w:r w:rsidRPr="00463CC6">
        <w:rPr>
          <w:rFonts w:ascii="標楷體" w:eastAsia="標楷體" w:hAnsi="標楷體" w:hint="eastAsia"/>
          <w:sz w:val="28"/>
          <w:szCs w:val="28"/>
        </w:rPr>
        <w:t>一、</w:t>
      </w:r>
      <w:r w:rsidR="009D41AE" w:rsidRPr="00463CC6">
        <w:rPr>
          <w:rFonts w:ascii="標楷體" w:eastAsia="標楷體" w:hAnsi="標楷體" w:hint="eastAsia"/>
          <w:sz w:val="28"/>
          <w:szCs w:val="28"/>
        </w:rPr>
        <w:t>組</w:t>
      </w:r>
      <w:r w:rsidR="00AF7A0E">
        <w:rPr>
          <w:rFonts w:ascii="標楷體" w:eastAsia="標楷體" w:hAnsi="標楷體" w:hint="eastAsia"/>
          <w:sz w:val="28"/>
          <w:szCs w:val="28"/>
        </w:rPr>
        <w:t>織定位及職掌</w:t>
      </w:r>
    </w:p>
    <w:p w:rsidR="00463CC6" w:rsidRDefault="00463CC6" w:rsidP="005D4472">
      <w:pPr>
        <w:spacing w:line="440" w:lineRule="exact"/>
        <w:ind w:leftChars="353" w:left="848" w:hanging="1"/>
        <w:rPr>
          <w:rFonts w:ascii="標楷體" w:eastAsia="標楷體" w:hAnsi="標楷體"/>
          <w:sz w:val="28"/>
          <w:szCs w:val="28"/>
        </w:rPr>
      </w:pPr>
      <w:r>
        <w:rPr>
          <w:rFonts w:ascii="標楷體" w:eastAsia="標楷體" w:hAnsi="標楷體" w:hint="eastAsia"/>
          <w:sz w:val="28"/>
          <w:szCs w:val="28"/>
        </w:rPr>
        <w:t>請說明校務研究辦公室在全校的組織定位、</w:t>
      </w:r>
      <w:r w:rsidR="00AF7A0E">
        <w:rPr>
          <w:rFonts w:ascii="標楷體" w:eastAsia="標楷體" w:hAnsi="標楷體" w:hint="eastAsia"/>
          <w:sz w:val="28"/>
          <w:szCs w:val="28"/>
        </w:rPr>
        <w:t>其任務職掌為</w:t>
      </w:r>
      <w:r w:rsidR="00BA3AE6">
        <w:rPr>
          <w:rFonts w:ascii="標楷體" w:eastAsia="標楷體" w:hAnsi="標楷體" w:hint="eastAsia"/>
          <w:sz w:val="28"/>
          <w:szCs w:val="28"/>
        </w:rPr>
        <w:t>何、校務研究辦公室之組成結構為何。</w:t>
      </w:r>
    </w:p>
    <w:p w:rsidR="00463CC6" w:rsidRDefault="00AF7A0E" w:rsidP="00463CC6">
      <w:pPr>
        <w:spacing w:line="440" w:lineRule="exact"/>
        <w:ind w:firstLineChars="101" w:firstLine="283"/>
        <w:rPr>
          <w:rFonts w:ascii="標楷體" w:eastAsia="標楷體" w:hAnsi="標楷體"/>
          <w:sz w:val="28"/>
          <w:szCs w:val="28"/>
        </w:rPr>
      </w:pPr>
      <w:r>
        <w:rPr>
          <w:rFonts w:ascii="標楷體" w:eastAsia="標楷體" w:hAnsi="標楷體" w:hint="eastAsia"/>
          <w:sz w:val="28"/>
          <w:szCs w:val="28"/>
        </w:rPr>
        <w:t>二</w:t>
      </w:r>
      <w:r w:rsidR="00463CC6" w:rsidRPr="00463CC6">
        <w:rPr>
          <w:rFonts w:ascii="標楷體" w:eastAsia="標楷體" w:hAnsi="標楷體" w:hint="eastAsia"/>
          <w:sz w:val="28"/>
          <w:szCs w:val="28"/>
        </w:rPr>
        <w:t>、人員配置及專長</w:t>
      </w:r>
    </w:p>
    <w:p w:rsidR="00552CCD" w:rsidRDefault="008051B7" w:rsidP="00552CCD">
      <w:pPr>
        <w:spacing w:line="440" w:lineRule="exact"/>
        <w:ind w:firstLineChars="253" w:firstLine="708"/>
        <w:rPr>
          <w:rFonts w:ascii="標楷體" w:eastAsia="標楷體" w:hAnsi="標楷體"/>
          <w:sz w:val="28"/>
          <w:szCs w:val="28"/>
        </w:rPr>
      </w:pPr>
      <w:r>
        <w:rPr>
          <w:rFonts w:ascii="標楷體" w:eastAsia="標楷體" w:hAnsi="標楷體" w:hint="eastAsia"/>
          <w:sz w:val="28"/>
          <w:szCs w:val="28"/>
        </w:rPr>
        <w:t>(一)請提出現有校務研究辦公室之專</w:t>
      </w:r>
      <w:r w:rsidR="006F62B7">
        <w:rPr>
          <w:rFonts w:ascii="標楷體" w:eastAsia="標楷體" w:hAnsi="標楷體" w:hint="eastAsia"/>
          <w:sz w:val="28"/>
          <w:szCs w:val="28"/>
        </w:rPr>
        <w:t>兼</w:t>
      </w:r>
      <w:r>
        <w:rPr>
          <w:rFonts w:ascii="標楷體" w:eastAsia="標楷體" w:hAnsi="標楷體" w:hint="eastAsia"/>
          <w:sz w:val="28"/>
          <w:szCs w:val="28"/>
        </w:rPr>
        <w:t>任人員之職掌及專長。</w:t>
      </w:r>
    </w:p>
    <w:p w:rsidR="00457F88" w:rsidRDefault="008051B7" w:rsidP="00457F88">
      <w:pPr>
        <w:spacing w:line="440" w:lineRule="exact"/>
        <w:ind w:firstLineChars="253" w:firstLine="708"/>
        <w:rPr>
          <w:rFonts w:ascii="標楷體" w:eastAsia="標楷體" w:hAnsi="標楷體"/>
          <w:sz w:val="28"/>
          <w:szCs w:val="28"/>
        </w:rPr>
      </w:pPr>
      <w:r>
        <w:rPr>
          <w:rFonts w:ascii="標楷體" w:eastAsia="標楷體" w:hAnsi="標楷體" w:hint="eastAsia"/>
          <w:sz w:val="28"/>
          <w:szCs w:val="28"/>
        </w:rPr>
        <w:t>(二)</w:t>
      </w:r>
      <w:r w:rsidR="00457F88">
        <w:rPr>
          <w:rFonts w:ascii="標楷體" w:eastAsia="標楷體" w:hAnsi="標楷體" w:hint="eastAsia"/>
          <w:sz w:val="28"/>
          <w:szCs w:val="28"/>
        </w:rPr>
        <w:t>請說明組織運作方式</w:t>
      </w:r>
    </w:p>
    <w:p w:rsidR="00AF7A0E" w:rsidRDefault="00AF7A0E" w:rsidP="00463CC6">
      <w:pPr>
        <w:spacing w:line="440" w:lineRule="exact"/>
        <w:rPr>
          <w:rFonts w:ascii="標楷體" w:eastAsia="標楷體" w:hAnsi="標楷體"/>
          <w:sz w:val="28"/>
          <w:szCs w:val="28"/>
        </w:rPr>
      </w:pPr>
    </w:p>
    <w:p w:rsidR="003D129D" w:rsidRPr="00437541" w:rsidRDefault="007B3903" w:rsidP="00463CC6">
      <w:pPr>
        <w:spacing w:line="440" w:lineRule="exact"/>
        <w:rPr>
          <w:rFonts w:ascii="標楷體" w:eastAsia="標楷體" w:hAnsi="標楷體"/>
          <w:b/>
          <w:sz w:val="28"/>
          <w:szCs w:val="28"/>
        </w:rPr>
      </w:pPr>
      <w:r w:rsidRPr="00437541">
        <w:rPr>
          <w:rFonts w:ascii="標楷體" w:eastAsia="標楷體" w:hAnsi="標楷體" w:hint="eastAsia"/>
          <w:b/>
          <w:sz w:val="28"/>
          <w:szCs w:val="28"/>
        </w:rPr>
        <w:t>貳、資料庫設計與應用</w:t>
      </w:r>
    </w:p>
    <w:p w:rsidR="00457F88" w:rsidRDefault="00776265" w:rsidP="00457F88">
      <w:pPr>
        <w:spacing w:line="440" w:lineRule="exact"/>
        <w:ind w:firstLineChars="101" w:firstLine="283"/>
        <w:rPr>
          <w:rFonts w:ascii="標楷體" w:eastAsia="標楷體" w:hAnsi="標楷體"/>
          <w:sz w:val="28"/>
          <w:szCs w:val="28"/>
        </w:rPr>
      </w:pPr>
      <w:r>
        <w:rPr>
          <w:rFonts w:ascii="標楷體" w:eastAsia="標楷體" w:hAnsi="標楷體" w:hint="eastAsia"/>
          <w:sz w:val="28"/>
          <w:szCs w:val="28"/>
        </w:rPr>
        <w:t>一、校內資料庫整合情形</w:t>
      </w:r>
    </w:p>
    <w:p w:rsidR="00E765D4" w:rsidRDefault="00E7248F" w:rsidP="00C761F4">
      <w:pPr>
        <w:spacing w:line="440" w:lineRule="exact"/>
        <w:ind w:leftChars="353" w:left="850" w:hangingChars="1" w:hanging="3"/>
        <w:rPr>
          <w:rFonts w:ascii="標楷體" w:eastAsia="標楷體" w:hAnsi="標楷體"/>
          <w:sz w:val="28"/>
          <w:szCs w:val="28"/>
        </w:rPr>
      </w:pPr>
      <w:r>
        <w:rPr>
          <w:rFonts w:ascii="標楷體" w:eastAsia="標楷體" w:hAnsi="標楷體" w:hint="eastAsia"/>
          <w:sz w:val="28"/>
          <w:szCs w:val="28"/>
        </w:rPr>
        <w:t>請說明</w:t>
      </w:r>
      <w:r w:rsidR="00980A82">
        <w:rPr>
          <w:rFonts w:ascii="標楷體" w:eastAsia="標楷體" w:hAnsi="標楷體" w:hint="eastAsia"/>
          <w:sz w:val="28"/>
          <w:szCs w:val="28"/>
        </w:rPr>
        <w:t>學</w:t>
      </w:r>
      <w:r>
        <w:rPr>
          <w:rFonts w:ascii="標楷體" w:eastAsia="標楷體" w:hAnsi="標楷體" w:hint="eastAsia"/>
          <w:sz w:val="28"/>
          <w:szCs w:val="28"/>
        </w:rPr>
        <w:t>校整合校內資料庫之機制、資料串接方式、</w:t>
      </w:r>
      <w:r w:rsidR="00C761F4">
        <w:rPr>
          <w:rFonts w:ascii="標楷體" w:eastAsia="標楷體" w:hAnsi="標楷體" w:hint="eastAsia"/>
          <w:sz w:val="28"/>
          <w:szCs w:val="28"/>
        </w:rPr>
        <w:t>資料欄位</w:t>
      </w:r>
      <w:r>
        <w:rPr>
          <w:rFonts w:ascii="標楷體" w:eastAsia="標楷體" w:hAnsi="標楷體" w:hint="eastAsia"/>
          <w:sz w:val="28"/>
          <w:szCs w:val="28"/>
        </w:rPr>
        <w:t>、資料產出等</w:t>
      </w:r>
      <w:r w:rsidR="00E85649">
        <w:rPr>
          <w:rFonts w:ascii="標楷體" w:eastAsia="標楷體" w:hAnsi="標楷體" w:hint="eastAsia"/>
          <w:sz w:val="28"/>
          <w:szCs w:val="28"/>
        </w:rPr>
        <w:t>執行現況或規劃</w:t>
      </w:r>
      <w:r>
        <w:rPr>
          <w:rFonts w:ascii="標楷體" w:eastAsia="標楷體" w:hAnsi="標楷體" w:hint="eastAsia"/>
          <w:sz w:val="28"/>
          <w:szCs w:val="28"/>
        </w:rPr>
        <w:t>。</w:t>
      </w:r>
    </w:p>
    <w:p w:rsidR="00776265" w:rsidRDefault="00776265" w:rsidP="009F5266">
      <w:pPr>
        <w:spacing w:line="440" w:lineRule="exact"/>
        <w:ind w:leftChars="118" w:left="849" w:hangingChars="202" w:hanging="566"/>
        <w:rPr>
          <w:rFonts w:ascii="標楷體" w:eastAsia="標楷體" w:hAnsi="標楷體"/>
          <w:sz w:val="28"/>
          <w:szCs w:val="28"/>
        </w:rPr>
      </w:pPr>
      <w:r>
        <w:rPr>
          <w:rFonts w:ascii="標楷體" w:eastAsia="標楷體" w:hAnsi="標楷體" w:hint="eastAsia"/>
          <w:sz w:val="28"/>
          <w:szCs w:val="28"/>
        </w:rPr>
        <w:t>二、</w:t>
      </w:r>
      <w:r w:rsidR="00EF0A4B">
        <w:rPr>
          <w:rFonts w:ascii="標楷體" w:eastAsia="標楷體" w:hAnsi="標楷體" w:hint="eastAsia"/>
          <w:sz w:val="28"/>
          <w:szCs w:val="28"/>
        </w:rPr>
        <w:t>學校校務研究議題</w:t>
      </w:r>
      <w:r w:rsidR="00437541">
        <w:rPr>
          <w:rFonts w:ascii="標楷體" w:eastAsia="標楷體" w:hAnsi="標楷體" w:hint="eastAsia"/>
          <w:sz w:val="28"/>
          <w:szCs w:val="28"/>
        </w:rPr>
        <w:t>辦理狀況</w:t>
      </w:r>
      <w:r w:rsidR="009F5266">
        <w:rPr>
          <w:rFonts w:ascii="標楷體" w:eastAsia="標楷體" w:hAnsi="標楷體" w:hint="eastAsia"/>
          <w:sz w:val="28"/>
          <w:szCs w:val="28"/>
        </w:rPr>
        <w:t>(含議題設定、資料蒐集及分析、相關報告產出，資料回饋至相關單位及後續改進策略研擬之規劃實際辦理情形及進度安排。</w:t>
      </w:r>
    </w:p>
    <w:p w:rsidR="005D4472" w:rsidRDefault="005D4472" w:rsidP="009F5266">
      <w:pPr>
        <w:spacing w:line="440" w:lineRule="exact"/>
        <w:ind w:leftChars="118" w:left="849" w:hangingChars="202" w:hanging="566"/>
        <w:rPr>
          <w:rFonts w:ascii="標楷體" w:eastAsia="標楷體" w:hAnsi="標楷體"/>
          <w:sz w:val="28"/>
          <w:szCs w:val="28"/>
        </w:rPr>
      </w:pPr>
      <w:r>
        <w:rPr>
          <w:rFonts w:ascii="標楷體" w:eastAsia="標楷體" w:hAnsi="標楷體" w:hint="eastAsia"/>
          <w:sz w:val="28"/>
          <w:szCs w:val="28"/>
        </w:rPr>
        <w:t>三、學生學習成效加值情形</w:t>
      </w:r>
    </w:p>
    <w:p w:rsidR="005D4472" w:rsidRDefault="005D4472" w:rsidP="00942EEC">
      <w:pPr>
        <w:spacing w:line="440" w:lineRule="exact"/>
        <w:ind w:leftChars="298" w:left="1275" w:hangingChars="200" w:hanging="560"/>
        <w:rPr>
          <w:rFonts w:ascii="標楷體" w:eastAsia="標楷體" w:hAnsi="標楷體"/>
          <w:sz w:val="28"/>
          <w:szCs w:val="28"/>
        </w:rPr>
      </w:pPr>
      <w:r>
        <w:rPr>
          <w:rFonts w:ascii="標楷體" w:eastAsia="標楷體" w:hAnsi="標楷體" w:hint="eastAsia"/>
          <w:sz w:val="28"/>
          <w:szCs w:val="28"/>
        </w:rPr>
        <w:t>(一)</w:t>
      </w:r>
      <w:r w:rsidR="00C761F4">
        <w:rPr>
          <w:rFonts w:ascii="標楷體" w:eastAsia="標楷體" w:hAnsi="標楷體" w:hint="eastAsia"/>
          <w:sz w:val="28"/>
          <w:szCs w:val="28"/>
        </w:rPr>
        <w:t>請說明學校如何利用所蒐集之資料回饋教學、教師之應用狀況為何?</w:t>
      </w:r>
    </w:p>
    <w:p w:rsidR="00C761F4" w:rsidRPr="00C761F4" w:rsidRDefault="00C761F4" w:rsidP="00942EEC">
      <w:pPr>
        <w:spacing w:line="440" w:lineRule="exact"/>
        <w:ind w:leftChars="298" w:left="1275" w:hangingChars="200" w:hanging="560"/>
        <w:rPr>
          <w:rFonts w:ascii="標楷體" w:eastAsia="標楷體" w:hAnsi="標楷體"/>
          <w:sz w:val="28"/>
          <w:szCs w:val="28"/>
        </w:rPr>
      </w:pPr>
      <w:r>
        <w:rPr>
          <w:rFonts w:ascii="標楷體" w:eastAsia="標楷體" w:hAnsi="標楷體" w:hint="eastAsia"/>
          <w:sz w:val="28"/>
          <w:szCs w:val="28"/>
        </w:rPr>
        <w:t>(二)請說明學校</w:t>
      </w:r>
      <w:r w:rsidR="00942EEC">
        <w:rPr>
          <w:rFonts w:ascii="標楷體" w:eastAsia="標楷體" w:hAnsi="標楷體" w:hint="eastAsia"/>
          <w:sz w:val="28"/>
          <w:szCs w:val="28"/>
        </w:rPr>
        <w:t>如何利用所蒐集之資料改善學生學習行為或提升學習成效。</w:t>
      </w:r>
    </w:p>
    <w:p w:rsidR="00457F88" w:rsidRPr="00463CC6" w:rsidRDefault="00457F88" w:rsidP="00463CC6">
      <w:pPr>
        <w:spacing w:line="440" w:lineRule="exact"/>
        <w:rPr>
          <w:rFonts w:ascii="標楷體" w:eastAsia="標楷體" w:hAnsi="標楷體"/>
          <w:sz w:val="28"/>
          <w:szCs w:val="28"/>
        </w:rPr>
      </w:pPr>
    </w:p>
    <w:p w:rsidR="007B3903" w:rsidRDefault="007B3903" w:rsidP="00463CC6">
      <w:pPr>
        <w:spacing w:line="440" w:lineRule="exact"/>
        <w:rPr>
          <w:rFonts w:ascii="標楷體" w:eastAsia="標楷體" w:hAnsi="標楷體"/>
          <w:b/>
          <w:sz w:val="28"/>
          <w:szCs w:val="28"/>
        </w:rPr>
      </w:pPr>
      <w:r w:rsidRPr="00437541">
        <w:rPr>
          <w:rFonts w:ascii="標楷體" w:eastAsia="標楷體" w:hAnsi="標楷體" w:hint="eastAsia"/>
          <w:b/>
          <w:sz w:val="28"/>
          <w:szCs w:val="28"/>
        </w:rPr>
        <w:t>參、校務研究系統與預計學校其他制度連結規劃</w:t>
      </w:r>
    </w:p>
    <w:p w:rsidR="00FB015F" w:rsidRPr="00FB015F" w:rsidRDefault="00FB015F" w:rsidP="00FB015F">
      <w:pPr>
        <w:spacing w:line="440" w:lineRule="exact"/>
        <w:ind w:firstLineChars="200" w:firstLine="560"/>
        <w:rPr>
          <w:rFonts w:ascii="標楷體" w:eastAsia="標楷體" w:hAnsi="標楷體"/>
          <w:sz w:val="28"/>
          <w:szCs w:val="28"/>
        </w:rPr>
      </w:pPr>
      <w:r>
        <w:rPr>
          <w:rFonts w:ascii="標楷體" w:eastAsia="標楷體" w:hAnsi="標楷體" w:hint="eastAsia"/>
          <w:sz w:val="28"/>
          <w:szCs w:val="28"/>
        </w:rPr>
        <w:t>請聚焦</w:t>
      </w:r>
      <w:r w:rsidR="00A76531">
        <w:rPr>
          <w:rFonts w:ascii="標楷體" w:eastAsia="標楷體" w:hAnsi="標楷體" w:hint="eastAsia"/>
          <w:sz w:val="28"/>
          <w:szCs w:val="28"/>
        </w:rPr>
        <w:t>於學生學習成效</w:t>
      </w:r>
      <w:r w:rsidR="00D56734">
        <w:rPr>
          <w:rFonts w:ascii="標楷體" w:eastAsia="標楷體" w:hAnsi="標楷體" w:hint="eastAsia"/>
          <w:sz w:val="28"/>
          <w:szCs w:val="28"/>
        </w:rPr>
        <w:t>之相關制度。</w:t>
      </w:r>
    </w:p>
    <w:sectPr w:rsidR="00FB015F" w:rsidRPr="00FB015F" w:rsidSect="00437541">
      <w:pgSz w:w="11906" w:h="16838"/>
      <w:pgMar w:top="1701"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417" w:rsidRDefault="00065417" w:rsidP="009F5266">
      <w:r>
        <w:separator/>
      </w:r>
    </w:p>
  </w:endnote>
  <w:endnote w:type="continuationSeparator" w:id="0">
    <w:p w:rsidR="00065417" w:rsidRDefault="00065417" w:rsidP="009F5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417" w:rsidRDefault="00065417" w:rsidP="009F5266">
      <w:r>
        <w:separator/>
      </w:r>
    </w:p>
  </w:footnote>
  <w:footnote w:type="continuationSeparator" w:id="0">
    <w:p w:rsidR="00065417" w:rsidRDefault="00065417" w:rsidP="009F5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FF"/>
    <w:rsid w:val="00065417"/>
    <w:rsid w:val="00137A7F"/>
    <w:rsid w:val="00245F3A"/>
    <w:rsid w:val="002C0778"/>
    <w:rsid w:val="002F2ACF"/>
    <w:rsid w:val="003D129D"/>
    <w:rsid w:val="00437541"/>
    <w:rsid w:val="004560D9"/>
    <w:rsid w:val="00457F88"/>
    <w:rsid w:val="00463CC6"/>
    <w:rsid w:val="00552CCD"/>
    <w:rsid w:val="005916C8"/>
    <w:rsid w:val="005D4472"/>
    <w:rsid w:val="006F62B7"/>
    <w:rsid w:val="00714FAE"/>
    <w:rsid w:val="007177E9"/>
    <w:rsid w:val="00776265"/>
    <w:rsid w:val="007B3903"/>
    <w:rsid w:val="008051B7"/>
    <w:rsid w:val="00865580"/>
    <w:rsid w:val="008F2444"/>
    <w:rsid w:val="009118FF"/>
    <w:rsid w:val="00942EEC"/>
    <w:rsid w:val="00980A82"/>
    <w:rsid w:val="009B219A"/>
    <w:rsid w:val="009D41AE"/>
    <w:rsid w:val="009F5266"/>
    <w:rsid w:val="00A76531"/>
    <w:rsid w:val="00AF7A0E"/>
    <w:rsid w:val="00B0630F"/>
    <w:rsid w:val="00B2662A"/>
    <w:rsid w:val="00B82EF8"/>
    <w:rsid w:val="00BA3AE6"/>
    <w:rsid w:val="00C761F4"/>
    <w:rsid w:val="00CB3E4C"/>
    <w:rsid w:val="00D56734"/>
    <w:rsid w:val="00E7248F"/>
    <w:rsid w:val="00E765D4"/>
    <w:rsid w:val="00E85649"/>
    <w:rsid w:val="00EF0A4B"/>
    <w:rsid w:val="00F81257"/>
    <w:rsid w:val="00FB01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5F601E-88D0-4793-BEF9-4BF871CE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754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37541"/>
    <w:rPr>
      <w:rFonts w:asciiTheme="majorHAnsi" w:eastAsiaTheme="majorEastAsia" w:hAnsiTheme="majorHAnsi" w:cstheme="majorBidi"/>
      <w:sz w:val="18"/>
      <w:szCs w:val="18"/>
    </w:rPr>
  </w:style>
  <w:style w:type="paragraph" w:styleId="a5">
    <w:name w:val="header"/>
    <w:basedOn w:val="a"/>
    <w:link w:val="a6"/>
    <w:uiPriority w:val="99"/>
    <w:unhideWhenUsed/>
    <w:rsid w:val="009F5266"/>
    <w:pPr>
      <w:tabs>
        <w:tab w:val="center" w:pos="4153"/>
        <w:tab w:val="right" w:pos="8306"/>
      </w:tabs>
      <w:snapToGrid w:val="0"/>
    </w:pPr>
    <w:rPr>
      <w:sz w:val="20"/>
      <w:szCs w:val="20"/>
    </w:rPr>
  </w:style>
  <w:style w:type="character" w:customStyle="1" w:styleId="a6">
    <w:name w:val="頁首 字元"/>
    <w:basedOn w:val="a0"/>
    <w:link w:val="a5"/>
    <w:uiPriority w:val="99"/>
    <w:rsid w:val="009F5266"/>
    <w:rPr>
      <w:sz w:val="20"/>
      <w:szCs w:val="20"/>
    </w:rPr>
  </w:style>
  <w:style w:type="paragraph" w:styleId="a7">
    <w:name w:val="footer"/>
    <w:basedOn w:val="a"/>
    <w:link w:val="a8"/>
    <w:uiPriority w:val="99"/>
    <w:unhideWhenUsed/>
    <w:rsid w:val="009F5266"/>
    <w:pPr>
      <w:tabs>
        <w:tab w:val="center" w:pos="4153"/>
        <w:tab w:val="right" w:pos="8306"/>
      </w:tabs>
      <w:snapToGrid w:val="0"/>
    </w:pPr>
    <w:rPr>
      <w:sz w:val="20"/>
      <w:szCs w:val="20"/>
    </w:rPr>
  </w:style>
  <w:style w:type="character" w:customStyle="1" w:styleId="a8">
    <w:name w:val="頁尾 字元"/>
    <w:basedOn w:val="a0"/>
    <w:link w:val="a7"/>
    <w:uiPriority w:val="99"/>
    <w:rsid w:val="009F526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古雅瑄</dc:creator>
  <cp:keywords/>
  <dc:description/>
  <cp:lastModifiedBy>User</cp:lastModifiedBy>
  <cp:revision>2</cp:revision>
  <cp:lastPrinted>2016-04-26T05:48:00Z</cp:lastPrinted>
  <dcterms:created xsi:type="dcterms:W3CDTF">2016-06-20T00:58:00Z</dcterms:created>
  <dcterms:modified xsi:type="dcterms:W3CDTF">2016-06-20T00:58:00Z</dcterms:modified>
</cp:coreProperties>
</file>